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EC" w:rsidRDefault="006F36F0" w:rsidP="006F36F0">
      <w:pPr>
        <w:jc w:val="center"/>
        <w:rPr>
          <w:u w:val="single"/>
        </w:rPr>
      </w:pPr>
      <w:r w:rsidRPr="006F36F0">
        <w:rPr>
          <w:u w:val="single"/>
        </w:rPr>
        <w:t>CATO Agreement Sample Wording</w:t>
      </w:r>
    </w:p>
    <w:p w:rsidR="006F36F0" w:rsidRDefault="006F36F0" w:rsidP="006F36F0"/>
    <w:p w:rsidR="006F36F0" w:rsidRPr="006F36F0" w:rsidRDefault="006F36F0" w:rsidP="006F36F0">
      <w:bookmarkStart w:id="0" w:name="_GoBack"/>
      <w:bookmarkEnd w:id="0"/>
      <w:r w:rsidRPr="006F36F0">
        <w:t>Computer Security / Protection. The Company is solely responsible for providing for and maintaining the physical, electronic and technical security of data and systems in its possession or under the Company’s control. The Company is solely responsible for maintaining and applying anti-virus software, security patches, firewalls, and other security measures with respect to the Company’s operating systems and for protecting, securing and backing up any data and information stored. The Company is solely responsible for protecting itself against email fraud and other Internet frauds and schemes, including but not limited to “phishing” and “pharming”. The Company agrees to educate, as applicable, its Authorized Representatives, Authorized Users, agents and employees as to the risks of such fraud.</w:t>
      </w:r>
    </w:p>
    <w:sectPr w:rsidR="006F36F0" w:rsidRPr="006F3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F0"/>
    <w:rsid w:val="0052737F"/>
    <w:rsid w:val="006F36F0"/>
    <w:rsid w:val="00A9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A225"/>
  <w15:chartTrackingRefBased/>
  <w15:docId w15:val="{5E56086B-64E1-440E-9134-2469493F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KaushalKothari</dc:creator>
  <cp:keywords/>
  <dc:description/>
  <cp:lastModifiedBy>KaushalKothari</cp:lastModifiedBy>
  <cp:revision>1</cp:revision>
  <dcterms:created xsi:type="dcterms:W3CDTF">2015-12-08T18:06:00Z</dcterms:created>
  <dcterms:modified xsi:type="dcterms:W3CDTF">2015-12-08T18:07:00Z</dcterms:modified>
</cp:coreProperties>
</file>